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E6" w:rsidRPr="002065E6" w:rsidRDefault="002065E6" w:rsidP="002065E6">
      <w:pPr>
        <w:pStyle w:val="content"/>
        <w:ind w:left="300" w:hanging="300"/>
        <w:rPr>
          <w:rFonts w:ascii="Verdana" w:hAnsi="Verdana"/>
          <w:i/>
          <w:sz w:val="40"/>
          <w:szCs w:val="40"/>
        </w:rPr>
      </w:pPr>
      <w:r w:rsidRPr="002065E6">
        <w:rPr>
          <w:rFonts w:ascii="Verdana" w:hAnsi="Verdana"/>
          <w:b/>
          <w:i/>
          <w:sz w:val="40"/>
          <w:szCs w:val="40"/>
        </w:rPr>
        <w:t xml:space="preserve">     “THERE IS NO COOLING-OFF PERIOD </w:t>
      </w:r>
      <w:r w:rsidRPr="002065E6">
        <w:rPr>
          <w:rFonts w:ascii="Verdana" w:hAnsi="Verdana"/>
          <w:b/>
          <w:bCs/>
          <w:i/>
          <w:iCs/>
          <w:sz w:val="40"/>
          <w:szCs w:val="40"/>
        </w:rPr>
        <w:t xml:space="preserve">UNLESS YOU OBTAIN A CONTRACT </w:t>
      </w:r>
      <w:proofErr w:type="gramStart"/>
      <w:r w:rsidRPr="002065E6">
        <w:rPr>
          <w:rFonts w:ascii="Verdana" w:hAnsi="Verdana"/>
          <w:b/>
          <w:bCs/>
          <w:i/>
          <w:iCs/>
          <w:sz w:val="40"/>
          <w:szCs w:val="40"/>
        </w:rPr>
        <w:t>CANCELLATION  OPTION</w:t>
      </w:r>
      <w:proofErr w:type="gramEnd"/>
    </w:p>
    <w:p w:rsidR="002065E6" w:rsidRPr="002065E6" w:rsidRDefault="002065E6" w:rsidP="002065E6">
      <w:pPr>
        <w:pStyle w:val="content"/>
        <w:ind w:left="300" w:hanging="300"/>
        <w:rPr>
          <w:rFonts w:ascii="Verdana" w:hAnsi="Verdana"/>
          <w:i/>
          <w:sz w:val="40"/>
          <w:szCs w:val="40"/>
        </w:rPr>
      </w:pPr>
      <w:r w:rsidRPr="002065E6">
        <w:rPr>
          <w:rFonts w:ascii="Verdana" w:hAnsi="Verdana"/>
          <w:b/>
          <w:i/>
          <w:sz w:val="40"/>
          <w:szCs w:val="40"/>
        </w:rPr>
        <w:t xml:space="preserve">     </w:t>
      </w:r>
      <w:r w:rsidRPr="002065E6">
        <w:rPr>
          <w:rFonts w:ascii="Verdana" w:hAnsi="Verdana"/>
          <w:i/>
          <w:sz w:val="40"/>
          <w:szCs w:val="40"/>
        </w:rPr>
        <w:t>California law does not provide for a “cooling-off” or other cancellation period for vehicle lease or purchase contracts. Therefore, you cannot later cancel such a contract simply because you change your mind, decide the vehicle costs too much, or wish you had acquired a different vehicle. After you sign a motor vehicle purchase or lease contract, it may only be canceled with the agreement of the seller or lessor or for legal cause, such as fraud.</w:t>
      </w:r>
    </w:p>
    <w:p w:rsidR="00304D27" w:rsidRPr="002065E6" w:rsidRDefault="002065E6" w:rsidP="002065E6">
      <w:pPr>
        <w:pStyle w:val="content"/>
        <w:ind w:left="300" w:hanging="300"/>
        <w:rPr>
          <w:sz w:val="40"/>
          <w:szCs w:val="40"/>
        </w:rPr>
      </w:pPr>
      <w:r w:rsidRPr="002065E6">
        <w:rPr>
          <w:rFonts w:ascii="Verdana" w:hAnsi="Verdana"/>
          <w:i/>
          <w:sz w:val="40"/>
          <w:szCs w:val="40"/>
        </w:rPr>
        <w:t xml:space="preserve">       However, California law does require a seller to offer a 2-day contract cancellation option on used vehicles with a purchase price of less than $40,000, subject to certain statutory conditions. This contract cancellation option requirement does not apply to the sale of a motorcycle or an off-highway motor vehicle subject to identification under California law. See the vehicle contract cancellation option agreement for details.”     </w:t>
      </w:r>
      <w:r w:rsidRPr="002065E6">
        <w:rPr>
          <w:rFonts w:ascii="Verdana" w:hAnsi="Verdana"/>
          <w:sz w:val="40"/>
          <w:szCs w:val="40"/>
        </w:rPr>
        <w:t>[V.C. §11709.2]</w:t>
      </w:r>
      <w:r w:rsidRPr="002065E6">
        <w:rPr>
          <w:rFonts w:ascii="Verdana" w:hAnsi="Verdana"/>
          <w:i/>
          <w:sz w:val="40"/>
          <w:szCs w:val="40"/>
        </w:rPr>
        <w:t xml:space="preserve">   </w:t>
      </w:r>
      <w:bookmarkStart w:id="0" w:name="_GoBack"/>
      <w:bookmarkEnd w:id="0"/>
    </w:p>
    <w:sectPr w:rsidR="00304D27" w:rsidRPr="002065E6" w:rsidSect="002065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6"/>
    <w:rsid w:val="002065E6"/>
    <w:rsid w:val="00304D27"/>
    <w:rsid w:val="008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B244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4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content">
    <w:name w:val="content"/>
    <w:basedOn w:val="Normal"/>
    <w:rsid w:val="002065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B244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24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content">
    <w:name w:val="content"/>
    <w:basedOn w:val="Normal"/>
    <w:rsid w:val="002065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Hebert</dc:creator>
  <cp:lastModifiedBy>Art Hebert</cp:lastModifiedBy>
  <cp:revision>1</cp:revision>
  <dcterms:created xsi:type="dcterms:W3CDTF">2016-03-23T19:50:00Z</dcterms:created>
  <dcterms:modified xsi:type="dcterms:W3CDTF">2016-03-23T20:00:00Z</dcterms:modified>
</cp:coreProperties>
</file>